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1631C" w14:textId="77777777" w:rsidR="00E62D2B" w:rsidRPr="001D1D52" w:rsidRDefault="00E62D2B">
      <w:pPr>
        <w:rPr>
          <w:b/>
        </w:rPr>
      </w:pPr>
      <w:r w:rsidRPr="001D1D52">
        <w:rPr>
          <w:b/>
        </w:rPr>
        <w:t>Regulamin konkursu „</w:t>
      </w:r>
      <w:bookmarkStart w:id="0" w:name="_Hlk64585634"/>
      <w:r w:rsidRPr="001D1D52">
        <w:rPr>
          <w:b/>
        </w:rPr>
        <w:t>Moje Zdjęcie Roku na wystawie World Press Photo 2020”</w:t>
      </w:r>
    </w:p>
    <w:bookmarkEnd w:id="0"/>
    <w:p w14:paraId="340404CF" w14:textId="77777777" w:rsidR="001D1D52" w:rsidRPr="001D1D52" w:rsidRDefault="001D1D52" w:rsidP="00A4056D">
      <w:pPr>
        <w:pStyle w:val="Akapitzlist"/>
        <w:numPr>
          <w:ilvl w:val="0"/>
          <w:numId w:val="1"/>
        </w:numPr>
        <w:ind w:left="360"/>
        <w:rPr>
          <w:b/>
        </w:rPr>
      </w:pPr>
      <w:r w:rsidRPr="001D1D52">
        <w:rPr>
          <w:b/>
        </w:rPr>
        <w:t>Organizator:</w:t>
      </w:r>
    </w:p>
    <w:p w14:paraId="193958A9" w14:textId="62ABBDF1" w:rsidR="00E62D2B" w:rsidRDefault="001D1D52" w:rsidP="00A4056D">
      <w:pPr>
        <w:pStyle w:val="Akapitzlist"/>
        <w:ind w:left="360"/>
      </w:pPr>
      <w:r>
        <w:t>Organizatorem konkursu</w:t>
      </w:r>
      <w:r w:rsidR="00D308C3" w:rsidRPr="00D308C3">
        <w:t xml:space="preserve">  „Moje Zdjęcie Roku na wystawie World Press Photo 2020”</w:t>
      </w:r>
      <w:r>
        <w:t xml:space="preserve"> </w:t>
      </w:r>
      <w:r w:rsidR="00D308C3">
        <w:t xml:space="preserve"> zwanego w dalszej treści regulaminu  </w:t>
      </w:r>
      <w:r w:rsidR="00D308C3" w:rsidRPr="008F06FD">
        <w:rPr>
          <w:b/>
          <w:bCs/>
        </w:rPr>
        <w:t>Konkursem</w:t>
      </w:r>
      <w:r w:rsidR="00D308C3">
        <w:t xml:space="preserve">  </w:t>
      </w:r>
      <w:r w:rsidR="00E62D2B">
        <w:t>jest G</w:t>
      </w:r>
      <w:r>
        <w:t xml:space="preserve">aleria </w:t>
      </w:r>
      <w:r w:rsidR="00E62D2B">
        <w:t>S</w:t>
      </w:r>
      <w:r>
        <w:t xml:space="preserve">ztuki </w:t>
      </w:r>
      <w:r w:rsidR="00E62D2B">
        <w:t>W</w:t>
      </w:r>
      <w:r>
        <w:t>spółczesnej w Opolu, pl. Teatralny 12, 45-05</w:t>
      </w:r>
      <w:r w:rsidR="00A707FB">
        <w:t>6</w:t>
      </w:r>
      <w:r>
        <w:t xml:space="preserve"> Opole</w:t>
      </w:r>
      <w:r w:rsidR="00D308C3">
        <w:t>.</w:t>
      </w:r>
    </w:p>
    <w:p w14:paraId="480B0E9B" w14:textId="1C5C0820" w:rsidR="00E62D2B" w:rsidRPr="001D1D52" w:rsidRDefault="00E62D2B" w:rsidP="00A4056D">
      <w:pPr>
        <w:pStyle w:val="Akapitzlist"/>
        <w:numPr>
          <w:ilvl w:val="0"/>
          <w:numId w:val="1"/>
        </w:numPr>
        <w:ind w:left="360"/>
        <w:rPr>
          <w:b/>
        </w:rPr>
      </w:pPr>
      <w:r w:rsidRPr="001D1D52">
        <w:rPr>
          <w:b/>
        </w:rPr>
        <w:t xml:space="preserve"> Cele</w:t>
      </w:r>
      <w:r w:rsidR="00ED73AC">
        <w:rPr>
          <w:b/>
        </w:rPr>
        <w:t xml:space="preserve"> </w:t>
      </w:r>
      <w:r w:rsidR="00D308C3">
        <w:rPr>
          <w:b/>
        </w:rPr>
        <w:t>K</w:t>
      </w:r>
      <w:r w:rsidRPr="001D1D52">
        <w:rPr>
          <w:b/>
        </w:rPr>
        <w:t>onkursu:</w:t>
      </w:r>
    </w:p>
    <w:p w14:paraId="6B3C2786" w14:textId="0AFD9F51" w:rsidR="00E62D2B" w:rsidRDefault="001D1D52" w:rsidP="00A4056D">
      <w:pPr>
        <w:pStyle w:val="Akapitzlist"/>
        <w:ind w:left="360"/>
      </w:pPr>
      <w:r>
        <w:t xml:space="preserve">2.1. </w:t>
      </w:r>
      <w:r w:rsidR="00E62D2B">
        <w:t>popularyzowanie wiedzy o fotografii, propagowanie czynnego zwiedzania wystaw</w:t>
      </w:r>
    </w:p>
    <w:p w14:paraId="7DC52A00" w14:textId="77777777" w:rsidR="00E62D2B" w:rsidRDefault="001D1D52" w:rsidP="00A4056D">
      <w:pPr>
        <w:pStyle w:val="Akapitzlist"/>
        <w:ind w:left="360"/>
      </w:pPr>
      <w:r>
        <w:t xml:space="preserve">2.2. </w:t>
      </w:r>
      <w:r w:rsidR="00E62D2B">
        <w:t xml:space="preserve">pobudzenie aktywności  poznawczej i twórczej młodzieży </w:t>
      </w:r>
    </w:p>
    <w:p w14:paraId="0FE9389D" w14:textId="77777777" w:rsidR="00E62D2B" w:rsidRDefault="001D1D52" w:rsidP="00A4056D">
      <w:pPr>
        <w:pStyle w:val="Akapitzlist"/>
        <w:ind w:left="360"/>
      </w:pPr>
      <w:r>
        <w:t xml:space="preserve">2.3. </w:t>
      </w:r>
      <w:r w:rsidR="00E25261">
        <w:t>kształtowanie</w:t>
      </w:r>
      <w:r w:rsidR="00E62D2B">
        <w:t xml:space="preserve"> umiejętnoś</w:t>
      </w:r>
      <w:r w:rsidR="00E25261">
        <w:t>ci</w:t>
      </w:r>
      <w:r w:rsidR="00E62D2B">
        <w:t xml:space="preserve"> precyzyjnej wypowiedzi pisemnej na temat sztuki/fotografii</w:t>
      </w:r>
    </w:p>
    <w:p w14:paraId="012DA732" w14:textId="11B084DA" w:rsidR="00E62D2B" w:rsidRPr="001D1D52" w:rsidRDefault="00E62D2B" w:rsidP="00A4056D">
      <w:pPr>
        <w:pStyle w:val="Akapitzlist"/>
        <w:numPr>
          <w:ilvl w:val="0"/>
          <w:numId w:val="1"/>
        </w:numPr>
        <w:ind w:left="360"/>
        <w:rPr>
          <w:b/>
        </w:rPr>
      </w:pPr>
      <w:r w:rsidRPr="001D1D52">
        <w:rPr>
          <w:b/>
        </w:rPr>
        <w:t xml:space="preserve">Warunki i zasady uczestnictwa w </w:t>
      </w:r>
      <w:r w:rsidR="00D308C3">
        <w:rPr>
          <w:b/>
        </w:rPr>
        <w:t>K</w:t>
      </w:r>
      <w:r w:rsidRPr="001D1D52">
        <w:rPr>
          <w:b/>
        </w:rPr>
        <w:t>onkursie</w:t>
      </w:r>
      <w:r w:rsidR="001D1D52" w:rsidRPr="001D1D52">
        <w:rPr>
          <w:b/>
        </w:rPr>
        <w:t>:</w:t>
      </w:r>
      <w:r w:rsidRPr="001D1D52">
        <w:rPr>
          <w:b/>
        </w:rPr>
        <w:t xml:space="preserve"> </w:t>
      </w:r>
    </w:p>
    <w:p w14:paraId="4F73D991" w14:textId="3BE54EC6" w:rsidR="00E62D2B" w:rsidRDefault="001D1D52" w:rsidP="00A4056D">
      <w:pPr>
        <w:pStyle w:val="Akapitzlist"/>
        <w:ind w:left="360"/>
      </w:pPr>
      <w:r>
        <w:t>3.1.</w:t>
      </w:r>
      <w:r w:rsidR="00E62D2B">
        <w:t xml:space="preserve"> </w:t>
      </w:r>
      <w:r w:rsidR="00D308C3">
        <w:rPr>
          <w:b/>
        </w:rPr>
        <w:t>K</w:t>
      </w:r>
      <w:r w:rsidR="00E62D2B" w:rsidRPr="001D1D52">
        <w:rPr>
          <w:b/>
        </w:rPr>
        <w:t>onkurs skierowany jest do uczniów klas VIII szkoły podstawowej oraz uczniów szkó</w:t>
      </w:r>
      <w:r w:rsidR="00E25261" w:rsidRPr="001D1D52">
        <w:rPr>
          <w:b/>
        </w:rPr>
        <w:t>ł</w:t>
      </w:r>
      <w:r w:rsidR="00E62D2B" w:rsidRPr="001D1D52">
        <w:rPr>
          <w:b/>
        </w:rPr>
        <w:t xml:space="preserve"> ponadpodstawowych</w:t>
      </w:r>
      <w:r>
        <w:rPr>
          <w:b/>
        </w:rPr>
        <w:t>;</w:t>
      </w:r>
      <w:r w:rsidR="00E62D2B" w:rsidRPr="001D1D52">
        <w:rPr>
          <w:b/>
        </w:rPr>
        <w:t xml:space="preserve"> </w:t>
      </w:r>
    </w:p>
    <w:p w14:paraId="2A6E768E" w14:textId="670BE8E1" w:rsidR="00E62D2B" w:rsidRDefault="001D1D52" w:rsidP="00A4056D">
      <w:pPr>
        <w:pStyle w:val="Akapitzlist"/>
        <w:ind w:left="360"/>
      </w:pPr>
      <w:r>
        <w:t xml:space="preserve">3.2. </w:t>
      </w:r>
      <w:r w:rsidR="00E62D2B" w:rsidRPr="001D1D52">
        <w:rPr>
          <w:b/>
        </w:rPr>
        <w:t xml:space="preserve">zadaniem uczestnika </w:t>
      </w:r>
      <w:r w:rsidR="00D308C3">
        <w:rPr>
          <w:b/>
        </w:rPr>
        <w:t>K</w:t>
      </w:r>
      <w:r w:rsidR="00E62D2B" w:rsidRPr="001D1D52">
        <w:rPr>
          <w:b/>
        </w:rPr>
        <w:t>onkursu jest wybranie na wystawie World Press Photo 2020 prezentowanej w GSW w Opolu</w:t>
      </w:r>
      <w:r w:rsidR="0046517E">
        <w:rPr>
          <w:b/>
        </w:rPr>
        <w:t>,</w:t>
      </w:r>
      <w:r w:rsidR="00E62D2B" w:rsidRPr="001D1D52">
        <w:rPr>
          <w:b/>
        </w:rPr>
        <w:t xml:space="preserve"> w dniach 20.02.-21.03.2021</w:t>
      </w:r>
      <w:r w:rsidR="0046517E">
        <w:rPr>
          <w:b/>
        </w:rPr>
        <w:t xml:space="preserve"> r.</w:t>
      </w:r>
      <w:r w:rsidR="00E62D2B" w:rsidRPr="001D1D52">
        <w:rPr>
          <w:b/>
        </w:rPr>
        <w:t xml:space="preserve"> </w:t>
      </w:r>
      <w:r w:rsidR="0046517E">
        <w:rPr>
          <w:b/>
        </w:rPr>
        <w:t>,</w:t>
      </w:r>
      <w:r w:rsidR="00E62D2B" w:rsidRPr="001D1D52">
        <w:rPr>
          <w:b/>
        </w:rPr>
        <w:t>najlepszego zdaniem uczestnika zdjęcia, a następnie opisanie go wraz z uzasadnieniem swojego wyboru. Wypowied</w:t>
      </w:r>
      <w:r w:rsidR="00E25261" w:rsidRPr="001D1D52">
        <w:rPr>
          <w:b/>
        </w:rPr>
        <w:t>ź</w:t>
      </w:r>
      <w:r w:rsidR="00E62D2B" w:rsidRPr="001D1D52">
        <w:rPr>
          <w:b/>
        </w:rPr>
        <w:t xml:space="preserve"> pisemna nie powinna być krótsza niż pół strony znormalizowanego maszynopisu (900 znaków) i dłuższa niż strona (1800 znaków)</w:t>
      </w:r>
      <w:r>
        <w:t>;</w:t>
      </w:r>
      <w:r w:rsidR="00E62D2B">
        <w:t xml:space="preserve"> </w:t>
      </w:r>
    </w:p>
    <w:p w14:paraId="6AC6F396" w14:textId="77777777" w:rsidR="00E62D2B" w:rsidRDefault="001D1D52" w:rsidP="00A4056D">
      <w:pPr>
        <w:pStyle w:val="Akapitzlist"/>
        <w:ind w:left="360"/>
      </w:pPr>
      <w:r>
        <w:t>3.3.</w:t>
      </w:r>
      <w:r w:rsidR="00E62D2B">
        <w:t xml:space="preserve"> prace należy dostarczać  wyłącznie drogą elektroniczną</w:t>
      </w:r>
      <w:r w:rsidR="00E25261">
        <w:t xml:space="preserve"> na adres</w:t>
      </w:r>
      <w:r>
        <w:t xml:space="preserve"> </w:t>
      </w:r>
      <w:hyperlink r:id="rId7" w:history="1">
        <w:r w:rsidR="009816B0" w:rsidRPr="00895B95">
          <w:rPr>
            <w:rStyle w:val="Hipercze"/>
          </w:rPr>
          <w:t>info@galeriaopole.pl</w:t>
        </w:r>
      </w:hyperlink>
      <w:r w:rsidR="009816B0">
        <w:t xml:space="preserve"> </w:t>
      </w:r>
      <w:r w:rsidR="00E62D2B">
        <w:t>w terminie</w:t>
      </w:r>
      <w:r>
        <w:t xml:space="preserve"> do 22 marca 2021 r. </w:t>
      </w:r>
      <w:r w:rsidR="00E62D2B">
        <w:t>jako dokument załączony do maila</w:t>
      </w:r>
      <w:r>
        <w:t>;</w:t>
      </w:r>
    </w:p>
    <w:p w14:paraId="751BA694" w14:textId="4EF1EF9B" w:rsidR="009715BE" w:rsidRPr="001D1D52" w:rsidRDefault="001D1D52" w:rsidP="00223802">
      <w:pPr>
        <w:pStyle w:val="Akapitzlist"/>
        <w:ind w:left="360"/>
      </w:pPr>
      <w:r w:rsidRPr="001D1D52">
        <w:t>3.4. każdy uczestnik może nadesłać jedną pracę</w:t>
      </w:r>
      <w:r w:rsidR="009715BE">
        <w:t>, uczestnicy nie mogą brać wspólnie udziału w Konkursie;</w:t>
      </w:r>
    </w:p>
    <w:p w14:paraId="3A8437BB" w14:textId="3DA441EF" w:rsidR="00E62D2B" w:rsidRDefault="001D1D52" w:rsidP="00A4056D">
      <w:pPr>
        <w:pStyle w:val="Akapitzlist"/>
        <w:ind w:left="360"/>
      </w:pPr>
      <w:r>
        <w:t xml:space="preserve">3.5. </w:t>
      </w:r>
      <w:r w:rsidR="00F4306A">
        <w:t>prac</w:t>
      </w:r>
      <w:r>
        <w:t>a</w:t>
      </w:r>
      <w:r w:rsidR="00F4306A">
        <w:t xml:space="preserve"> mus</w:t>
      </w:r>
      <w:r>
        <w:t>i</w:t>
      </w:r>
      <w:r w:rsidR="00F4306A">
        <w:t xml:space="preserve"> być </w:t>
      </w:r>
      <w:r w:rsidR="0046517E">
        <w:t xml:space="preserve"> w całości </w:t>
      </w:r>
      <w:r w:rsidR="00F4306A">
        <w:t xml:space="preserve">autorską wypowiedzią </w:t>
      </w:r>
      <w:r w:rsidR="00F4306A" w:rsidRPr="008F06FD">
        <w:t>uczestnik</w:t>
      </w:r>
      <w:r w:rsidR="0046517E" w:rsidRPr="008F06FD">
        <w:t xml:space="preserve">a </w:t>
      </w:r>
      <w:r w:rsidR="00F4306A" w:rsidRPr="008F06FD">
        <w:t xml:space="preserve"> </w:t>
      </w:r>
      <w:r w:rsidR="0046517E" w:rsidRPr="008F06FD">
        <w:t>K</w:t>
      </w:r>
      <w:r w:rsidR="00F4306A" w:rsidRPr="008F06FD">
        <w:t>onkursu</w:t>
      </w:r>
      <w:r w:rsidR="00F4306A">
        <w:t>,</w:t>
      </w:r>
      <w:r>
        <w:t xml:space="preserve"> nigdzie wcześniej niepublikowaną, </w:t>
      </w:r>
      <w:r w:rsidR="00F4306A">
        <w:t xml:space="preserve"> </w:t>
      </w:r>
      <w:r w:rsidR="00782CDB">
        <w:t>wszystkie prace, w których znalezione zostaną nieoznaczone zapożyczenia z tekstów innych autorów zostaną zdyskwalifikowane</w:t>
      </w:r>
      <w:r>
        <w:t>;</w:t>
      </w:r>
    </w:p>
    <w:p w14:paraId="7D5AE0C3" w14:textId="6182371A" w:rsidR="001D1D52" w:rsidRDefault="001D1D52" w:rsidP="00A4056D">
      <w:pPr>
        <w:pStyle w:val="Akapitzlist"/>
        <w:ind w:left="360"/>
      </w:pPr>
      <w:r>
        <w:t>3.6.</w:t>
      </w:r>
      <w:r w:rsidR="00782CDB">
        <w:t xml:space="preserve"> </w:t>
      </w:r>
      <w:r w:rsidR="0046517E">
        <w:t>O</w:t>
      </w:r>
      <w:r w:rsidR="00E62D2B">
        <w:t>rganizator</w:t>
      </w:r>
      <w:r w:rsidR="0046517E">
        <w:t xml:space="preserve"> Konkursu</w:t>
      </w:r>
      <w:r w:rsidR="00E62D2B">
        <w:t xml:space="preserve"> nie zwraca złożonych prac </w:t>
      </w:r>
      <w:r>
        <w:t>;</w:t>
      </w:r>
    </w:p>
    <w:p w14:paraId="226DA542" w14:textId="3C95CEFC" w:rsidR="00025EAC" w:rsidRDefault="001D1D52" w:rsidP="00A4056D">
      <w:pPr>
        <w:pStyle w:val="Akapitzlist"/>
        <w:ind w:left="360"/>
      </w:pPr>
      <w:r>
        <w:t>3.7. prace powinny być opatrzone imieniem i nazwiskiem oraz nazwą szkoły i klasy</w:t>
      </w:r>
      <w:r w:rsidR="00025EAC">
        <w:t>.</w:t>
      </w:r>
    </w:p>
    <w:p w14:paraId="5A326B38" w14:textId="4DE910AF" w:rsidR="009715BE" w:rsidRDefault="009715BE" w:rsidP="00A4056D">
      <w:pPr>
        <w:pStyle w:val="Akapitzlist"/>
        <w:ind w:left="360"/>
      </w:pPr>
      <w:r>
        <w:t>3.8. przesłanie pracy konkursowej jest równoznaczne z akceptacją regulaminu Konkursu oraz ujętych w nim zobowiązań uczestnika Konkursu.</w:t>
      </w:r>
    </w:p>
    <w:p w14:paraId="636997BC" w14:textId="77777777" w:rsidR="00025EAC" w:rsidRDefault="00025EAC" w:rsidP="00A4056D">
      <w:pPr>
        <w:pStyle w:val="Akapitzlist"/>
        <w:numPr>
          <w:ilvl w:val="0"/>
          <w:numId w:val="1"/>
        </w:numPr>
        <w:ind w:left="360"/>
        <w:rPr>
          <w:b/>
        </w:rPr>
      </w:pPr>
      <w:r>
        <w:rPr>
          <w:b/>
        </w:rPr>
        <w:t>Rozstrzygnięcie i nagrody</w:t>
      </w:r>
      <w:r w:rsidRPr="001D1D52">
        <w:rPr>
          <w:b/>
        </w:rPr>
        <w:t>:</w:t>
      </w:r>
    </w:p>
    <w:p w14:paraId="64EF016E" w14:textId="749CD382" w:rsidR="00025EAC" w:rsidRDefault="00025EAC" w:rsidP="00A4056D">
      <w:pPr>
        <w:pStyle w:val="Akapitzlist"/>
        <w:ind w:left="360"/>
      </w:pPr>
      <w:r>
        <w:t xml:space="preserve">4.1 najlepszą pracę wyłoni jury </w:t>
      </w:r>
      <w:r w:rsidRPr="008F06FD">
        <w:t>powołane</w:t>
      </w:r>
      <w:r w:rsidR="008F06FD">
        <w:t xml:space="preserve"> przez Dyrektora GSW</w:t>
      </w:r>
      <w:r>
        <w:t xml:space="preserve"> z grona pracowników GSW</w:t>
      </w:r>
      <w:r w:rsidR="008F06FD">
        <w:t>;</w:t>
      </w:r>
    </w:p>
    <w:p w14:paraId="4016B5A6" w14:textId="3F6B2042" w:rsidR="00025EAC" w:rsidRDefault="00025EAC" w:rsidP="00A4056D">
      <w:pPr>
        <w:pStyle w:val="Akapitzlist"/>
        <w:ind w:left="360"/>
      </w:pPr>
      <w:r>
        <w:t>4.2. przewiduje się przyznanie jednej nagrody</w:t>
      </w:r>
      <w:r w:rsidR="008F06FD">
        <w:t xml:space="preserve"> głównej i trzech wyróżnień;</w:t>
      </w:r>
    </w:p>
    <w:p w14:paraId="42436F3B" w14:textId="1CC5E736" w:rsidR="00025EAC" w:rsidRDefault="00025EAC" w:rsidP="00A4056D">
      <w:pPr>
        <w:pStyle w:val="Akapitzlist"/>
        <w:ind w:left="360"/>
      </w:pPr>
      <w:r>
        <w:t>4.3. nagrodą</w:t>
      </w:r>
      <w:r w:rsidR="008F06FD">
        <w:t xml:space="preserve"> główną</w:t>
      </w:r>
      <w:r>
        <w:t xml:space="preserve"> jest publikacja </w:t>
      </w:r>
      <w:r w:rsidR="0046517E">
        <w:t xml:space="preserve"> najlepszej pracy </w:t>
      </w:r>
      <w:r>
        <w:t>w</w:t>
      </w:r>
      <w:r w:rsidR="0046517E">
        <w:t xml:space="preserve"> </w:t>
      </w:r>
      <w:r w:rsidR="005230A4">
        <w:t xml:space="preserve">  </w:t>
      </w:r>
      <w:r w:rsidR="008F06FD">
        <w:t xml:space="preserve">miejskim miesięczniku </w:t>
      </w:r>
      <w:r>
        <w:t xml:space="preserve">„Opole i kropka” </w:t>
      </w:r>
      <w:r w:rsidR="008F06FD">
        <w:t>oraz</w:t>
      </w:r>
      <w:r w:rsidR="005230A4">
        <w:t xml:space="preserve"> </w:t>
      </w:r>
      <w:r w:rsidR="008F06FD">
        <w:t xml:space="preserve"> katalog aktualnej wystawy World Press Photo 2020, autorzy trzech wyróżnionych prac otrzymają katalogi poprzednich edycji wystawy </w:t>
      </w:r>
      <w:r>
        <w:t xml:space="preserve"> World Press Photo</w:t>
      </w:r>
      <w:r w:rsidR="008F06FD">
        <w:t>;</w:t>
      </w:r>
    </w:p>
    <w:p w14:paraId="300F00AD" w14:textId="117B8C28" w:rsidR="00025EAC" w:rsidRDefault="00025EAC" w:rsidP="00A4056D">
      <w:pPr>
        <w:pStyle w:val="Akapitzlist"/>
        <w:ind w:left="360"/>
      </w:pPr>
      <w:r>
        <w:t xml:space="preserve">4.4. rozstrzygnięcie </w:t>
      </w:r>
      <w:r w:rsidR="005230A4">
        <w:t xml:space="preserve">Konkursu </w:t>
      </w:r>
      <w:r>
        <w:t>nastąpi do dnia 31 marca 2021 r.</w:t>
      </w:r>
      <w:r w:rsidR="008F06FD">
        <w:t>;</w:t>
      </w:r>
    </w:p>
    <w:p w14:paraId="4A99C94F" w14:textId="4BBC95A6" w:rsidR="00025EAC" w:rsidRDefault="00025EAC" w:rsidP="00A4056D">
      <w:pPr>
        <w:pStyle w:val="Akapitzlist"/>
        <w:ind w:left="360"/>
      </w:pPr>
      <w:r>
        <w:t xml:space="preserve">4.4. powiadomienie o wyniku </w:t>
      </w:r>
      <w:r w:rsidR="005230A4">
        <w:t>K</w:t>
      </w:r>
      <w:r>
        <w:t>onkursu zostanie podane do wiadomości 31 marca 2021 r. na stronie</w:t>
      </w:r>
      <w:r w:rsidR="005230A4">
        <w:t xml:space="preserve"> internetowej </w:t>
      </w:r>
      <w:r>
        <w:t xml:space="preserve"> </w:t>
      </w:r>
      <w:r w:rsidR="005230A4">
        <w:t>O</w:t>
      </w:r>
      <w:r>
        <w:t xml:space="preserve">rganizatora </w:t>
      </w:r>
      <w:r w:rsidR="005230A4">
        <w:t xml:space="preserve"> Konkursu  </w:t>
      </w:r>
      <w:r>
        <w:t>(galeriaopole.pl)</w:t>
      </w:r>
      <w:r w:rsidR="008F06FD">
        <w:t>;</w:t>
      </w:r>
    </w:p>
    <w:p w14:paraId="352CAC3F" w14:textId="1624B527" w:rsidR="00ED73AC" w:rsidRDefault="00ED73AC" w:rsidP="00A4056D">
      <w:pPr>
        <w:pStyle w:val="Akapitzlist"/>
        <w:ind w:left="360"/>
      </w:pPr>
      <w:r>
        <w:t>4.5. Organizator Konkursu zastrzega sobie prawo do zmiany na wniosek jury rodzaju , liczby czy tez wartości nagrody lub nie przyznania żadnej nagrody jeżeli w ocenie jury  wymaga tego poziom złożonych prac</w:t>
      </w:r>
      <w:r w:rsidR="00C31792">
        <w:t>;</w:t>
      </w:r>
    </w:p>
    <w:p w14:paraId="2DF5086A" w14:textId="19464993" w:rsidR="00ED73AC" w:rsidRDefault="00ED73AC" w:rsidP="00A4056D">
      <w:pPr>
        <w:pStyle w:val="Akapitzlist"/>
        <w:ind w:left="360"/>
      </w:pPr>
      <w:r>
        <w:t>4.6. Organizator Konkursu nie przewiduje zwrotu</w:t>
      </w:r>
      <w:r w:rsidR="00C31792">
        <w:t xml:space="preserve"> kosztów udziału w Konkursie.</w:t>
      </w:r>
    </w:p>
    <w:p w14:paraId="08CCBB16" w14:textId="77777777" w:rsidR="00025EAC" w:rsidRPr="00025EAC" w:rsidRDefault="00025EAC" w:rsidP="00A4056D">
      <w:pPr>
        <w:pStyle w:val="Akapitzlist"/>
        <w:numPr>
          <w:ilvl w:val="0"/>
          <w:numId w:val="1"/>
        </w:numPr>
        <w:ind w:left="360"/>
        <w:rPr>
          <w:b/>
        </w:rPr>
      </w:pPr>
      <w:r>
        <w:rPr>
          <w:b/>
        </w:rPr>
        <w:t>Ochrona danych osobowych</w:t>
      </w:r>
      <w:r w:rsidRPr="001D1D52">
        <w:rPr>
          <w:b/>
        </w:rPr>
        <w:t>:</w:t>
      </w:r>
    </w:p>
    <w:p w14:paraId="3131F73C" w14:textId="77777777" w:rsidR="00A9171D" w:rsidRDefault="001D1D52" w:rsidP="00A4056D">
      <w:pPr>
        <w:pStyle w:val="Akapitzlist"/>
        <w:ind w:left="360"/>
      </w:pPr>
      <w:r>
        <w:t xml:space="preserve">5.1. Osoby nadsyłające prace konkursowe wyrażają zgodę na przetwarzanie przez organizatora Konkursu swoich danych osobowych. Podane przez uczestników Konkursu dane osobowe będą </w:t>
      </w:r>
      <w:r>
        <w:lastRenderedPageBreak/>
        <w:t>przetwarzane</w:t>
      </w:r>
      <w:r w:rsidR="00A9171D" w:rsidRPr="00A9171D"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(określane jako "RODO" lub "Ogólne Rozporządzenie o Ochronie Danych</w:t>
      </w:r>
      <w:r w:rsidR="00A9171D">
        <w:t xml:space="preserve">), wyłącznie </w:t>
      </w:r>
      <w:r>
        <w:t xml:space="preserve">dla celów organizacji i przeprowadzenia Konkursu, w szeroko pojętych celach marketingowych i promocyjnych organizatora, a także w celach statystycznych, analitycznych, nawiązywania kontaktu z właścicielem danych, wskazania laureatów Konkursu. </w:t>
      </w:r>
      <w:bookmarkStart w:id="1" w:name="_GoBack"/>
      <w:bookmarkEnd w:id="1"/>
    </w:p>
    <w:p w14:paraId="64E69422" w14:textId="2EDD6311" w:rsidR="001D1D52" w:rsidRDefault="001D1D52" w:rsidP="00A4056D">
      <w:pPr>
        <w:pStyle w:val="Akapitzlist"/>
        <w:ind w:left="360"/>
      </w:pPr>
      <w:r>
        <w:t>5.2</w:t>
      </w:r>
      <w:bookmarkStart w:id="2" w:name="_Hlk64585533"/>
      <w:r>
        <w:t>. Organizator</w:t>
      </w:r>
      <w:r w:rsidR="005230A4">
        <w:t xml:space="preserve"> Konkursu</w:t>
      </w:r>
      <w:r>
        <w:t xml:space="preserve"> informuje, że jest administratorem danych osobowych w rozumieniu w/w </w:t>
      </w:r>
      <w:r w:rsidR="00A9171D">
        <w:t>Rozporządzenia</w:t>
      </w:r>
      <w:r>
        <w:t xml:space="preserve">. Właściciel danych ma prawo do dostępu do swoich danych oraz ich poprawiania w siedzibie organizatora. Nadto właściciel danych ma prawo w każdym czasie wyrazić sprzeciw, co do przetwarzania jego danych przez organizatora lub zażądać zaprzestania ich przetwarzania w ogóle. Z uwagi na względy bezpieczeństwa we wszystkich tych sprawach właściciel danych winien osobiście zwracać się do organizatora na piśmie. Podanie danych jest dobrowolne jednak może być konieczne do wzięcia udziału w </w:t>
      </w:r>
      <w:r w:rsidR="005230A4">
        <w:t>K</w:t>
      </w:r>
      <w:r>
        <w:t>onkursie.</w:t>
      </w:r>
    </w:p>
    <w:bookmarkEnd w:id="2"/>
    <w:p w14:paraId="7CCDC64C" w14:textId="77777777" w:rsidR="001D1D52" w:rsidRPr="002C78C2" w:rsidRDefault="00025EAC" w:rsidP="00A4056D">
      <w:pPr>
        <w:pStyle w:val="Akapitzlist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025EAC">
        <w:rPr>
          <w:b/>
        </w:rPr>
        <w:t>Prawa autorskie:</w:t>
      </w:r>
    </w:p>
    <w:p w14:paraId="7D3D4BAA" w14:textId="20107551" w:rsidR="00A4056D" w:rsidRDefault="002C78C2" w:rsidP="00A4056D">
      <w:pPr>
        <w:spacing w:after="0" w:line="240" w:lineRule="auto"/>
        <w:ind w:left="348"/>
      </w:pPr>
      <w:r>
        <w:t>6.1.</w:t>
      </w:r>
      <w:r w:rsidR="00A707FB">
        <w:t xml:space="preserve"> </w:t>
      </w:r>
      <w:r w:rsidR="001D1D52">
        <w:t xml:space="preserve">Udział w </w:t>
      </w:r>
      <w:r w:rsidR="005230A4">
        <w:t>K</w:t>
      </w:r>
      <w:r w:rsidR="001D1D52">
        <w:t xml:space="preserve">onkursie </w:t>
      </w:r>
      <w:r w:rsidR="001D1D52" w:rsidRPr="008F06FD">
        <w:t xml:space="preserve">jest jednoznaczny z nieodpłatnym udzieleniem </w:t>
      </w:r>
      <w:r w:rsidR="00223802" w:rsidRPr="008F06FD">
        <w:t xml:space="preserve">, na okres </w:t>
      </w:r>
      <w:r w:rsidR="002E1378">
        <w:t>5</w:t>
      </w:r>
      <w:r w:rsidR="00223802" w:rsidRPr="008F06FD">
        <w:t xml:space="preserve"> lat, Organizatorowi Konkursu</w:t>
      </w:r>
      <w:r w:rsidR="00967D1A" w:rsidRPr="008F06FD">
        <w:t xml:space="preserve"> licencji</w:t>
      </w:r>
      <w:r w:rsidR="0022688A" w:rsidRPr="008F06FD">
        <w:t xml:space="preserve"> niewyłącznej</w:t>
      </w:r>
      <w:r w:rsidR="00967D1A" w:rsidRPr="008F06FD">
        <w:t xml:space="preserve">   przez uczestnika</w:t>
      </w:r>
      <w:r w:rsidR="00223802" w:rsidRPr="008F06FD">
        <w:t xml:space="preserve"> Konkursu</w:t>
      </w:r>
      <w:r w:rsidR="00967D1A" w:rsidRPr="008F06FD">
        <w:t xml:space="preserve"> , którego praca zostanie wybrana jako najlepsza – </w:t>
      </w:r>
      <w:r w:rsidR="0022688A" w:rsidRPr="008F06FD">
        <w:t>na</w:t>
      </w:r>
      <w:r w:rsidR="00967D1A" w:rsidRPr="008F06FD">
        <w:t xml:space="preserve"> korzystani</w:t>
      </w:r>
      <w:r w:rsidR="0022688A" w:rsidRPr="008F06FD">
        <w:t>e</w:t>
      </w:r>
      <w:r w:rsidR="00967D1A" w:rsidRPr="008F06FD">
        <w:t xml:space="preserve">  z tej pracy</w:t>
      </w:r>
      <w:r w:rsidR="00223802" w:rsidRPr="008F06FD">
        <w:t xml:space="preserve"> </w:t>
      </w:r>
      <w:r w:rsidR="001D1D52" w:rsidRPr="008F06FD">
        <w:t xml:space="preserve"> </w:t>
      </w:r>
      <w:r w:rsidR="00B51E43" w:rsidRPr="008F06FD">
        <w:t xml:space="preserve"> tak w całości jak i we fragmentach,</w:t>
      </w:r>
      <w:r w:rsidR="00223802" w:rsidRPr="008F06FD">
        <w:t xml:space="preserve"> bez ograniczeń terytorialnych,</w:t>
      </w:r>
      <w:r w:rsidR="00B51E43" w:rsidRPr="008F06FD">
        <w:t xml:space="preserve"> </w:t>
      </w:r>
      <w:r w:rsidR="001D1D52" w:rsidRPr="008F06FD">
        <w:t>na polach eksploatacji określonych w art. 50 ustawy z dnia 4 lutego 1994 r. o prawie autorskim</w:t>
      </w:r>
      <w:r w:rsidR="006410E6" w:rsidRPr="008F06FD">
        <w:t xml:space="preserve"> </w:t>
      </w:r>
      <w:r w:rsidR="001D1D52" w:rsidRPr="008F06FD">
        <w:t>i prawach pokrewnych</w:t>
      </w:r>
      <w:r w:rsidR="001D1D52">
        <w:t xml:space="preserve">, a w szczególności na następujących polach eksploatacji: </w:t>
      </w:r>
    </w:p>
    <w:p w14:paraId="338CB4EA" w14:textId="77777777" w:rsidR="00A4056D" w:rsidRDefault="001D1D52" w:rsidP="00A4056D">
      <w:pPr>
        <w:pStyle w:val="Akapitzlist"/>
        <w:numPr>
          <w:ilvl w:val="0"/>
          <w:numId w:val="3"/>
        </w:numPr>
        <w:spacing w:after="0" w:line="240" w:lineRule="auto"/>
        <w:ind w:left="708"/>
      </w:pPr>
      <w:r>
        <w:t xml:space="preserve">trwałego lub czasowego utrwalania i zwielokrotniania Utworu w całości lub w części jakimikolwiek środkami i w jakiejkolwiek formie, w tym zwielokrotnienia techniką kserograficzną, cyfrową lub drukarską, </w:t>
      </w:r>
    </w:p>
    <w:p w14:paraId="38054E19" w14:textId="77777777" w:rsidR="00A4056D" w:rsidRDefault="001D1D52" w:rsidP="00A4056D">
      <w:pPr>
        <w:pStyle w:val="Akapitzlist"/>
        <w:numPr>
          <w:ilvl w:val="0"/>
          <w:numId w:val="3"/>
        </w:numPr>
        <w:spacing w:after="0" w:line="240" w:lineRule="auto"/>
        <w:ind w:left="708"/>
      </w:pPr>
      <w:r>
        <w:t xml:space="preserve">obrotu egzemplarzami, na których Utwór utrwalono, w tym – wprowadzenie do obrotu (w tym przy użyciu Internetu), </w:t>
      </w:r>
    </w:p>
    <w:p w14:paraId="3E91EDCC" w14:textId="77777777" w:rsidR="00A4056D" w:rsidRDefault="001D1D52" w:rsidP="00A4056D">
      <w:pPr>
        <w:pStyle w:val="Akapitzlist"/>
        <w:numPr>
          <w:ilvl w:val="0"/>
          <w:numId w:val="3"/>
        </w:numPr>
        <w:spacing w:after="0" w:line="240" w:lineRule="auto"/>
        <w:ind w:left="708"/>
      </w:pPr>
      <w:r>
        <w:t xml:space="preserve">rozpowszechniania Utworu lub jego kopii, w tym jego publiczne, wystawienie, a także publiczne udostępnienie Utworu w taki sposób, aby każdy mógł mieć do niego dostęp w miejscu i w czasie przez siebie wybranym, w tym udostępnienie w Internecie, w ramach dowolnych stron internetowych oraz jakichkolwiek serwisów odpłatnych lub nieodpłatnych, </w:t>
      </w:r>
    </w:p>
    <w:p w14:paraId="7F5C8758" w14:textId="77777777" w:rsidR="00A4056D" w:rsidRDefault="001D1D52" w:rsidP="00A4056D">
      <w:pPr>
        <w:pStyle w:val="Akapitzlist"/>
        <w:numPr>
          <w:ilvl w:val="0"/>
          <w:numId w:val="3"/>
        </w:numPr>
        <w:spacing w:after="0" w:line="240" w:lineRule="auto"/>
        <w:ind w:left="708"/>
      </w:pPr>
      <w:r>
        <w:t xml:space="preserve">wprowadzania do pamięci komputera, </w:t>
      </w:r>
    </w:p>
    <w:p w14:paraId="1BC12BD0" w14:textId="77777777" w:rsidR="0047524B" w:rsidRDefault="001D1D52" w:rsidP="00A4056D">
      <w:pPr>
        <w:pStyle w:val="Akapitzlist"/>
        <w:numPr>
          <w:ilvl w:val="0"/>
          <w:numId w:val="3"/>
        </w:numPr>
        <w:spacing w:after="0" w:line="240" w:lineRule="auto"/>
        <w:ind w:left="708"/>
      </w:pPr>
      <w:r>
        <w:t>wykorzystania Utworów, jak również ich fragmentów, do celów promoc</w:t>
      </w:r>
      <w:r w:rsidR="00A4056D">
        <w:t>yjnych i reklamy.</w:t>
      </w:r>
    </w:p>
    <w:p w14:paraId="5CBA9351" w14:textId="2558E518" w:rsidR="002C78C2" w:rsidRDefault="002C78C2" w:rsidP="00A4056D">
      <w:pPr>
        <w:spacing w:after="0" w:line="240" w:lineRule="auto"/>
        <w:ind w:left="348"/>
      </w:pPr>
      <w:r>
        <w:t>6.2</w:t>
      </w:r>
      <w:r w:rsidR="00160BDC">
        <w:t xml:space="preserve">. W przypadku niepełnoletnich uczestników konkursu wymagane jest załączenie zgody przedstawiciela ustawowego dot. </w:t>
      </w:r>
      <w:r w:rsidR="00D6496A">
        <w:t>udzielenia licencji niewyłącznej</w:t>
      </w:r>
      <w:r w:rsidR="00160BDC">
        <w:t xml:space="preserve"> (</w:t>
      </w:r>
      <w:r w:rsidR="0038062B">
        <w:t>zał. nr 1</w:t>
      </w:r>
      <w:r w:rsidR="00160BDC">
        <w:t>)</w:t>
      </w:r>
      <w:r w:rsidR="00A4056D">
        <w:t>.</w:t>
      </w:r>
    </w:p>
    <w:p w14:paraId="537095E8" w14:textId="434C0586" w:rsidR="00C31792" w:rsidRDefault="00C31792" w:rsidP="00A4056D">
      <w:pPr>
        <w:spacing w:after="0" w:line="240" w:lineRule="auto"/>
        <w:ind w:left="348"/>
      </w:pPr>
      <w:r>
        <w:t xml:space="preserve">6.3. </w:t>
      </w:r>
      <w:r w:rsidR="00D6496A">
        <w:t>Organizator Konkursu</w:t>
      </w:r>
      <w:r w:rsidR="00D6496A" w:rsidRPr="00D6496A">
        <w:t xml:space="preserve"> ma prawo dokonania koniecznych zmian </w:t>
      </w:r>
      <w:r w:rsidR="00D6496A">
        <w:t xml:space="preserve"> wybranej pracy</w:t>
      </w:r>
      <w:r w:rsidR="00D6496A" w:rsidRPr="00D6496A">
        <w:t>, wynikających z opracowania redakcyjnego.</w:t>
      </w:r>
    </w:p>
    <w:p w14:paraId="7CB27293" w14:textId="77777777" w:rsidR="00160BDC" w:rsidRDefault="00160BDC" w:rsidP="002C78C2"/>
    <w:p w14:paraId="64E25DAC" w14:textId="77777777" w:rsidR="00160BDC" w:rsidRDefault="00160BDC" w:rsidP="002C78C2"/>
    <w:p w14:paraId="5B307B74" w14:textId="77777777" w:rsidR="0038062B" w:rsidRDefault="0038062B" w:rsidP="002C78C2"/>
    <w:sectPr w:rsidR="0038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15F618A" w15:done="0"/>
  <w15:commentEx w15:paraId="382C9C77" w15:done="0"/>
  <w15:commentEx w15:paraId="05EDADA7" w15:done="0"/>
  <w15:commentEx w15:paraId="357E85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6DB2E" w16cex:dateUtc="2021-02-16T23:00:00Z"/>
  <w16cex:commentExtensible w16cex:durableId="23D6DBFA" w16cex:dateUtc="2021-02-16T23:04:00Z"/>
  <w16cex:commentExtensible w16cex:durableId="23D6DC70" w16cex:dateUtc="2021-02-16T23:06:00Z"/>
  <w16cex:commentExtensible w16cex:durableId="23D6DE86" w16cex:dateUtc="2021-02-16T2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5F618A" w16cid:durableId="23D6DB2E"/>
  <w16cid:commentId w16cid:paraId="382C9C77" w16cid:durableId="23D6DBFA"/>
  <w16cid:commentId w16cid:paraId="05EDADA7" w16cid:durableId="23D6DC70"/>
  <w16cid:commentId w16cid:paraId="357E8589" w16cid:durableId="23D6DE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6860"/>
    <w:multiLevelType w:val="hybridMultilevel"/>
    <w:tmpl w:val="11207B72"/>
    <w:lvl w:ilvl="0" w:tplc="851E2E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E56D39"/>
    <w:multiLevelType w:val="hybridMultilevel"/>
    <w:tmpl w:val="F60E03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5E65C5"/>
    <w:multiLevelType w:val="multilevel"/>
    <w:tmpl w:val="7988B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CDF6BD1"/>
    <w:multiLevelType w:val="hybridMultilevel"/>
    <w:tmpl w:val="E36EA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gacior xd">
    <w15:presenceInfo w15:providerId="None" w15:userId="Agacior x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4E"/>
    <w:rsid w:val="0000474F"/>
    <w:rsid w:val="00025EAC"/>
    <w:rsid w:val="00160BDC"/>
    <w:rsid w:val="001D1D52"/>
    <w:rsid w:val="00223802"/>
    <w:rsid w:val="0022688A"/>
    <w:rsid w:val="002C78C2"/>
    <w:rsid w:val="002E1378"/>
    <w:rsid w:val="0038062B"/>
    <w:rsid w:val="0046517E"/>
    <w:rsid w:val="0047524B"/>
    <w:rsid w:val="004A2FB2"/>
    <w:rsid w:val="005230A4"/>
    <w:rsid w:val="0053331B"/>
    <w:rsid w:val="006410E6"/>
    <w:rsid w:val="00741E3F"/>
    <w:rsid w:val="00782CDB"/>
    <w:rsid w:val="008F06FD"/>
    <w:rsid w:val="00967D1A"/>
    <w:rsid w:val="009715BE"/>
    <w:rsid w:val="009816B0"/>
    <w:rsid w:val="00A4056D"/>
    <w:rsid w:val="00A707FB"/>
    <w:rsid w:val="00A9171D"/>
    <w:rsid w:val="00B143C8"/>
    <w:rsid w:val="00B51E43"/>
    <w:rsid w:val="00C31792"/>
    <w:rsid w:val="00D308C3"/>
    <w:rsid w:val="00D6496A"/>
    <w:rsid w:val="00E25261"/>
    <w:rsid w:val="00E62D2B"/>
    <w:rsid w:val="00ED73AC"/>
    <w:rsid w:val="00F4306A"/>
    <w:rsid w:val="00F6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9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D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16B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1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1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D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16B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1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1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mailto:info@galeriaopole.pl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5CC82-EF18-41E8-949F-B1A82CC5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info_1</cp:lastModifiedBy>
  <cp:revision>4</cp:revision>
  <cp:lastPrinted>2021-02-16T07:15:00Z</cp:lastPrinted>
  <dcterms:created xsi:type="dcterms:W3CDTF">2021-02-18T23:10:00Z</dcterms:created>
  <dcterms:modified xsi:type="dcterms:W3CDTF">2021-02-20T08:23:00Z</dcterms:modified>
</cp:coreProperties>
</file>